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A6F" w:rsidRDefault="00F26A6F" w:rsidP="00F26A6F">
      <w:pPr>
        <w:spacing w:after="0" w:line="264" w:lineRule="atLeast"/>
        <w:outlineLvl w:val="0"/>
        <w:rPr>
          <w:rFonts w:eastAsia="Times New Roman" w:cstheme="minorHAnsi"/>
          <w:b/>
          <w:color w:val="333333"/>
          <w:kern w:val="36"/>
          <w:lang w:eastAsia="it-IT"/>
        </w:rPr>
      </w:pPr>
      <w:r w:rsidRPr="00F26A6F">
        <w:rPr>
          <w:rFonts w:eastAsia="Times New Roman" w:cstheme="minorHAnsi"/>
          <w:b/>
          <w:color w:val="333333"/>
          <w:kern w:val="36"/>
          <w:lang w:eastAsia="it-IT"/>
        </w:rPr>
        <w:t xml:space="preserve">Durante il soggiorno </w:t>
      </w:r>
    </w:p>
    <w:p w:rsidR="006E7ACE" w:rsidRDefault="006E7ACE" w:rsidP="00F26A6F">
      <w:pPr>
        <w:spacing w:after="0" w:line="264" w:lineRule="atLeast"/>
        <w:outlineLvl w:val="0"/>
        <w:rPr>
          <w:rFonts w:eastAsia="Times New Roman" w:cstheme="minorHAnsi"/>
          <w:b/>
          <w:color w:val="333333"/>
          <w:kern w:val="36"/>
          <w:lang w:eastAsia="it-IT"/>
        </w:rPr>
      </w:pPr>
    </w:p>
    <w:p w:rsidR="006E7ACE" w:rsidRPr="006E7ACE" w:rsidRDefault="006E7ACE" w:rsidP="006E7ACE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ind w:left="272"/>
        <w:jc w:val="both"/>
        <w:outlineLvl w:val="0"/>
        <w:rPr>
          <w:rFonts w:eastAsia="Times New Roman" w:cstheme="minorHAnsi"/>
          <w:color w:val="333333"/>
          <w:lang w:eastAsia="it-IT"/>
        </w:rPr>
      </w:pPr>
      <w:r w:rsidRPr="006E7ACE">
        <w:rPr>
          <w:rFonts w:eastAsia="Times New Roman" w:cstheme="minorHAnsi"/>
          <w:b/>
          <w:color w:val="333333"/>
          <w:kern w:val="36"/>
          <w:lang w:eastAsia="it-IT"/>
        </w:rPr>
        <w:t xml:space="preserve">Far firmare il Certificate of Stay. </w:t>
      </w:r>
      <w:r w:rsidRPr="006E7ACE">
        <w:rPr>
          <w:rFonts w:eastAsia="Times New Roman" w:cstheme="minorHAnsi"/>
          <w:color w:val="333333"/>
          <w:kern w:val="36"/>
          <w:lang w:eastAsia="it-IT"/>
        </w:rPr>
        <w:t xml:space="preserve">Una volta giunti a destinazione bisogna andare </w:t>
      </w:r>
      <w:r w:rsidRPr="006E7ACE">
        <w:rPr>
          <w:rFonts w:eastAsia="Times New Roman" w:cstheme="minorHAnsi"/>
          <w:b/>
          <w:color w:val="333333"/>
          <w:kern w:val="36"/>
          <w:lang w:eastAsia="it-IT"/>
        </w:rPr>
        <w:t xml:space="preserve">all’Ufficio Erasmus dell’istituzione ospitante </w:t>
      </w:r>
      <w:r w:rsidRPr="006E7ACE">
        <w:rPr>
          <w:rFonts w:eastAsia="Times New Roman" w:cstheme="minorHAnsi"/>
          <w:color w:val="333333"/>
          <w:kern w:val="36"/>
          <w:lang w:eastAsia="it-IT"/>
        </w:rPr>
        <w:t>e farsi firmare tale modulo, che attesta</w:t>
      </w:r>
      <w:r>
        <w:rPr>
          <w:rFonts w:eastAsia="Times New Roman" w:cstheme="minorHAnsi"/>
          <w:color w:val="333333"/>
          <w:kern w:val="36"/>
          <w:lang w:eastAsia="it-IT"/>
        </w:rPr>
        <w:t xml:space="preserve"> </w:t>
      </w:r>
      <w:r w:rsidRPr="006E7ACE">
        <w:rPr>
          <w:rFonts w:eastAsia="Times New Roman" w:cstheme="minorHAnsi"/>
          <w:color w:val="333333"/>
          <w:kern w:val="36"/>
          <w:lang w:eastAsia="it-IT"/>
        </w:rPr>
        <w:t xml:space="preserve"> la durata del soggiorno </w:t>
      </w:r>
      <w:r>
        <w:rPr>
          <w:rFonts w:eastAsia="Times New Roman" w:cstheme="minorHAnsi"/>
          <w:color w:val="333333"/>
          <w:kern w:val="36"/>
          <w:lang w:eastAsia="it-IT"/>
        </w:rPr>
        <w:t xml:space="preserve"> </w:t>
      </w:r>
      <w:r w:rsidRPr="006E7ACE">
        <w:rPr>
          <w:rFonts w:eastAsia="Times New Roman" w:cstheme="minorHAnsi"/>
          <w:color w:val="333333"/>
          <w:kern w:val="36"/>
          <w:lang w:eastAsia="it-IT"/>
        </w:rPr>
        <w:t xml:space="preserve">e permette di </w:t>
      </w:r>
    </w:p>
    <w:p w:rsidR="00F26A6F" w:rsidRPr="006E7ACE" w:rsidRDefault="006E7ACE" w:rsidP="006E7ACE">
      <w:pPr>
        <w:pStyle w:val="Paragrafoelenco"/>
        <w:spacing w:before="100" w:beforeAutospacing="1" w:after="100" w:afterAutospacing="1" w:line="240" w:lineRule="auto"/>
        <w:ind w:left="272"/>
        <w:outlineLvl w:val="0"/>
        <w:rPr>
          <w:rFonts w:eastAsia="Times New Roman" w:cstheme="minorHAnsi"/>
          <w:color w:val="333333"/>
          <w:lang w:eastAsia="it-IT"/>
        </w:rPr>
      </w:pPr>
      <w:r w:rsidRPr="006E7ACE">
        <w:rPr>
          <w:rFonts w:eastAsia="Times New Roman" w:cstheme="minorHAnsi"/>
          <w:color w:val="333333"/>
          <w:kern w:val="36"/>
          <w:lang w:eastAsia="it-IT"/>
        </w:rPr>
        <w:t>quantificare l’importo totale de</w:t>
      </w:r>
      <w:bookmarkStart w:id="0" w:name="_GoBack"/>
      <w:bookmarkEnd w:id="0"/>
      <w:r w:rsidRPr="006E7ACE">
        <w:rPr>
          <w:rFonts w:eastAsia="Times New Roman" w:cstheme="minorHAnsi"/>
          <w:color w:val="333333"/>
          <w:kern w:val="36"/>
          <w:lang w:eastAsia="it-IT"/>
        </w:rPr>
        <w:t>lla borsa di studio Erasmus</w:t>
      </w:r>
      <w:r w:rsidR="00F26A6F" w:rsidRPr="006E7ACE">
        <w:rPr>
          <w:rFonts w:eastAsia="Times New Roman" w:cstheme="minorHAnsi"/>
          <w:color w:val="333333"/>
          <w:lang w:eastAsia="it-IT"/>
        </w:rPr>
        <w:t>.</w:t>
      </w:r>
      <w:r w:rsidR="00F26A6F" w:rsidRPr="006E7ACE">
        <w:rPr>
          <w:rFonts w:eastAsia="Times New Roman" w:cstheme="minorHAnsi"/>
          <w:color w:val="333333"/>
          <w:lang w:eastAsia="it-IT"/>
        </w:rPr>
        <w:br/>
        <w:t> </w:t>
      </w:r>
    </w:p>
    <w:p w:rsidR="00F26A6F" w:rsidRDefault="00F26A6F" w:rsidP="006E7ACE">
      <w:pPr>
        <w:numPr>
          <w:ilvl w:val="0"/>
          <w:numId w:val="1"/>
        </w:numPr>
        <w:spacing w:before="100" w:beforeAutospacing="1" w:after="100" w:afterAutospacing="1" w:line="240" w:lineRule="auto"/>
        <w:ind w:left="272"/>
        <w:rPr>
          <w:rFonts w:ascii="Roboto" w:eastAsia="Times New Roman" w:hAnsi="Roboto" w:cs="Helvetica"/>
          <w:color w:val="333333"/>
          <w:sz w:val="24"/>
          <w:szCs w:val="24"/>
          <w:lang w:eastAsia="it-IT"/>
        </w:rPr>
      </w:pPr>
      <w:r w:rsidRPr="00F26A6F">
        <w:rPr>
          <w:rFonts w:eastAsia="Times New Roman" w:cstheme="minorHAnsi"/>
          <w:b/>
          <w:bCs/>
          <w:color w:val="333333"/>
          <w:lang w:eastAsia="it-IT"/>
        </w:rPr>
        <w:t>Scansiona e invia</w:t>
      </w:r>
      <w:r w:rsidRPr="00F26A6F">
        <w:rPr>
          <w:rFonts w:eastAsia="Times New Roman" w:cstheme="minorHAnsi"/>
          <w:color w:val="333333"/>
          <w:lang w:eastAsia="it-IT"/>
        </w:rPr>
        <w:t xml:space="preserve"> il Certificate of Stay all’Ufficio </w:t>
      </w:r>
      <w:r>
        <w:rPr>
          <w:rFonts w:eastAsia="Times New Roman" w:cstheme="minorHAnsi"/>
          <w:color w:val="333333"/>
          <w:lang w:eastAsia="it-IT"/>
        </w:rPr>
        <w:t>Erasmus della SSML Carlo Bo</w:t>
      </w:r>
      <w:r w:rsidRPr="00F26A6F">
        <w:rPr>
          <w:rFonts w:eastAsia="Times New Roman" w:cstheme="minorHAnsi"/>
          <w:color w:val="333333"/>
          <w:lang w:eastAsia="it-IT"/>
        </w:rPr>
        <w:t>, scrivendo una e-mail a: </w:t>
      </w:r>
      <w:hyperlink r:id="rId5" w:history="1">
        <w:r w:rsidRPr="006F502F">
          <w:rPr>
            <w:rStyle w:val="Collegamentoipertestuale"/>
            <w:rFonts w:eastAsia="Times New Roman" w:cstheme="minorHAnsi"/>
            <w:b/>
            <w:bCs/>
            <w:lang w:eastAsia="it-IT"/>
          </w:rPr>
          <w:t>erasmus@ssmlcarlobo.it</w:t>
        </w:r>
      </w:hyperlink>
      <w:r w:rsidRPr="00F26A6F">
        <w:rPr>
          <w:rFonts w:eastAsia="Times New Roman" w:cstheme="minorHAnsi"/>
          <w:color w:val="333333"/>
          <w:lang w:eastAsia="it-IT"/>
        </w:rPr>
        <w:t xml:space="preserve"> </w:t>
      </w:r>
      <w:r w:rsidRPr="00F26A6F">
        <w:rPr>
          <w:rFonts w:eastAsia="Times New Roman" w:cstheme="minorHAnsi"/>
          <w:b/>
          <w:bCs/>
          <w:color w:val="333333"/>
          <w:lang w:eastAsia="it-IT"/>
        </w:rPr>
        <w:t>entro 10 giorni dall’arrivo</w:t>
      </w:r>
      <w:r w:rsidRPr="00F26A6F">
        <w:rPr>
          <w:rFonts w:ascii="Roboto" w:eastAsia="Times New Roman" w:hAnsi="Roboto" w:cs="Helvetica"/>
          <w:color w:val="333333"/>
          <w:sz w:val="24"/>
          <w:szCs w:val="24"/>
          <w:lang w:eastAsia="it-IT"/>
        </w:rPr>
        <w:t>.</w:t>
      </w:r>
    </w:p>
    <w:p w:rsidR="00F26A6F" w:rsidRDefault="00F26A6F" w:rsidP="00F26A6F">
      <w:pPr>
        <w:spacing w:before="100" w:beforeAutospacing="1" w:after="100" w:afterAutospacing="1" w:line="240" w:lineRule="auto"/>
        <w:ind w:left="270"/>
        <w:rPr>
          <w:rFonts w:eastAsia="Times New Roman" w:cstheme="minorHAnsi"/>
          <w:b/>
          <w:bCs/>
          <w:color w:val="333333"/>
          <w:lang w:eastAsia="it-IT"/>
        </w:rPr>
      </w:pPr>
    </w:p>
    <w:p w:rsidR="00F26A6F" w:rsidRPr="00F26A6F" w:rsidRDefault="00F26A6F" w:rsidP="00F26A6F">
      <w:pPr>
        <w:rPr>
          <w:b/>
        </w:rPr>
      </w:pPr>
      <w:r w:rsidRPr="00F26A6F">
        <w:rPr>
          <w:b/>
        </w:rPr>
        <w:t>Modifiche del Learning Agreement</w:t>
      </w:r>
    </w:p>
    <w:p w:rsidR="00F26A6F" w:rsidRPr="00F26A6F" w:rsidRDefault="00F26A6F" w:rsidP="006E7ACE">
      <w:pPr>
        <w:jc w:val="both"/>
      </w:pPr>
      <w:r w:rsidRPr="00F26A6F">
        <w:t>Il programma di studio indicato nel Learning Agreement può essere modificato:</w:t>
      </w:r>
      <w:r w:rsidRPr="00F26A6F">
        <w:rPr>
          <w:b/>
          <w:bCs/>
        </w:rPr>
        <w:t xml:space="preserve"> entro un massimo di </w:t>
      </w:r>
      <w:r>
        <w:rPr>
          <w:b/>
          <w:bCs/>
        </w:rPr>
        <w:t>un</w:t>
      </w:r>
      <w:r w:rsidRPr="00F26A6F">
        <w:rPr>
          <w:b/>
          <w:bCs/>
        </w:rPr>
        <w:t xml:space="preserve"> mes</w:t>
      </w:r>
      <w:r>
        <w:rPr>
          <w:b/>
          <w:bCs/>
        </w:rPr>
        <w:t>e</w:t>
      </w:r>
      <w:r w:rsidRPr="00F26A6F">
        <w:rPr>
          <w:b/>
          <w:bCs/>
        </w:rPr>
        <w:t xml:space="preserve"> dall’arrivo</w:t>
      </w:r>
      <w:r w:rsidRPr="00F26A6F">
        <w:t xml:space="preserve"> presso l’università di destinazione, e comunque </w:t>
      </w:r>
      <w:r w:rsidRPr="00F26A6F">
        <w:rPr>
          <w:b/>
          <w:bCs/>
        </w:rPr>
        <w:t xml:space="preserve">non oltre </w:t>
      </w:r>
      <w:r>
        <w:rPr>
          <w:b/>
          <w:bCs/>
        </w:rPr>
        <w:t xml:space="preserve">30 giorni </w:t>
      </w:r>
      <w:r w:rsidRPr="00F26A6F">
        <w:rPr>
          <w:b/>
          <w:bCs/>
        </w:rPr>
        <w:t>dall’inizio delle lezioni o delle attività</w:t>
      </w:r>
      <w:r w:rsidRPr="00F26A6F">
        <w:t xml:space="preserve"> formative da svolgere. </w:t>
      </w:r>
    </w:p>
    <w:p w:rsidR="00F26A6F" w:rsidRPr="00F26A6F" w:rsidRDefault="00F26A6F" w:rsidP="006E7ACE">
      <w:pPr>
        <w:jc w:val="both"/>
      </w:pPr>
      <w:r w:rsidRPr="00F26A6F">
        <w:t xml:space="preserve">La modifica va richiesta al </w:t>
      </w:r>
      <w:r w:rsidR="006E7ACE">
        <w:t>Coordinatore</w:t>
      </w:r>
      <w:r>
        <w:t xml:space="preserve"> Erasmus</w:t>
      </w:r>
      <w:r w:rsidRPr="00F26A6F">
        <w:t xml:space="preserve"> dell</w:t>
      </w:r>
      <w:r>
        <w:t>a SSML Carlo Bo</w:t>
      </w:r>
      <w:r w:rsidRPr="00F26A6F">
        <w:t xml:space="preserve"> </w:t>
      </w:r>
      <w:r w:rsidR="006E7ACE">
        <w:t>che istruisce la procedura del caso</w:t>
      </w:r>
      <w:r w:rsidRPr="00F26A6F">
        <w:t>. </w:t>
      </w:r>
    </w:p>
    <w:p w:rsidR="00F26A6F" w:rsidRPr="00F26A6F" w:rsidRDefault="00F26A6F" w:rsidP="006E7ACE">
      <w:pPr>
        <w:jc w:val="both"/>
      </w:pPr>
      <w:r w:rsidRPr="00F26A6F">
        <w:t>Una volta approvata la richiesta, lo studente può modificare il</w:t>
      </w:r>
      <w:r>
        <w:t xml:space="preserve"> proprio Learning Agreement, com</w:t>
      </w:r>
      <w:r w:rsidRPr="00F26A6F">
        <w:t xml:space="preserve">pilando e stampando la nuova versione, che deve essere firmata dai referenti Erasmus di entrambe le </w:t>
      </w:r>
      <w:r>
        <w:t>istituzioni</w:t>
      </w:r>
      <w:r w:rsidRPr="00F26A6F">
        <w:t>. </w:t>
      </w:r>
    </w:p>
    <w:p w:rsidR="00F26A6F" w:rsidRPr="00F26A6F" w:rsidRDefault="00F26A6F" w:rsidP="00F26A6F">
      <w:r w:rsidRPr="00F26A6F">
        <w:t>Il documento completo di tutte le firme deve essere:</w:t>
      </w:r>
    </w:p>
    <w:p w:rsidR="00F26A6F" w:rsidRPr="00F26A6F" w:rsidRDefault="00F26A6F" w:rsidP="00F26A6F">
      <w:pPr>
        <w:numPr>
          <w:ilvl w:val="0"/>
          <w:numId w:val="2"/>
        </w:numPr>
      </w:pPr>
      <w:r w:rsidRPr="00F26A6F">
        <w:rPr>
          <w:b/>
          <w:bCs/>
        </w:rPr>
        <w:t>scansionato</w:t>
      </w:r>
    </w:p>
    <w:p w:rsidR="00F26A6F" w:rsidRDefault="00F26A6F" w:rsidP="00F26A6F">
      <w:pPr>
        <w:numPr>
          <w:ilvl w:val="0"/>
          <w:numId w:val="2"/>
        </w:numPr>
      </w:pPr>
      <w:proofErr w:type="spellStart"/>
      <w:r w:rsidRPr="00F26A6F">
        <w:t>inviato</w:t>
      </w:r>
      <w:proofErr w:type="spellEnd"/>
      <w:r w:rsidRPr="00F26A6F">
        <w:t xml:space="preserve"> all'</w:t>
      </w:r>
      <w:r w:rsidRPr="00F26A6F">
        <w:rPr>
          <w:b/>
          <w:bCs/>
        </w:rPr>
        <w:t xml:space="preserve">Ufficio </w:t>
      </w:r>
      <w:r>
        <w:rPr>
          <w:b/>
          <w:bCs/>
        </w:rPr>
        <w:t>Erasmus</w:t>
      </w:r>
      <w:r w:rsidRPr="00F26A6F">
        <w:rPr>
          <w:b/>
          <w:bCs/>
        </w:rPr>
        <w:t xml:space="preserve"> </w:t>
      </w:r>
      <w:r w:rsidRPr="00F26A6F">
        <w:t xml:space="preserve">scrivendo a: </w:t>
      </w:r>
      <w:hyperlink r:id="rId6" w:history="1">
        <w:r w:rsidRPr="006F502F">
          <w:rPr>
            <w:rStyle w:val="Collegamentoipertestuale"/>
            <w:b/>
            <w:bCs/>
          </w:rPr>
          <w:t>erasmus@ssmlcarlobo.it</w:t>
        </w:r>
      </w:hyperlink>
      <w:r w:rsidRPr="00F26A6F">
        <w:t>.</w:t>
      </w:r>
    </w:p>
    <w:p w:rsidR="00F26A6F" w:rsidRPr="00F26A6F" w:rsidRDefault="00F26A6F" w:rsidP="006E7ACE">
      <w:pPr>
        <w:jc w:val="both"/>
      </w:pPr>
      <w:r w:rsidRPr="00F26A6F">
        <w:t>Se l’università ospitante richiede la compilazione di un proprio Learning Agreement ogni modifica va riportata sempre in </w:t>
      </w:r>
      <w:r w:rsidRPr="00F26A6F">
        <w:rPr>
          <w:b/>
          <w:bCs/>
        </w:rPr>
        <w:t>entrambi i documenti</w:t>
      </w:r>
      <w:r w:rsidRPr="00F26A6F">
        <w:t>.</w:t>
      </w:r>
    </w:p>
    <w:p w:rsidR="00F26A6F" w:rsidRDefault="00F26A6F" w:rsidP="00F26A6F"/>
    <w:p w:rsidR="00F26A6F" w:rsidRPr="00F26A6F" w:rsidRDefault="00F26A6F" w:rsidP="00F26A6F">
      <w:pPr>
        <w:rPr>
          <w:b/>
        </w:rPr>
      </w:pPr>
      <w:r w:rsidRPr="00F26A6F">
        <w:rPr>
          <w:b/>
        </w:rPr>
        <w:t>Prolungamento</w:t>
      </w:r>
    </w:p>
    <w:p w:rsidR="00F26A6F" w:rsidRPr="00F26A6F" w:rsidRDefault="00F26A6F" w:rsidP="006E7ACE">
      <w:pPr>
        <w:jc w:val="both"/>
      </w:pPr>
      <w:r w:rsidRPr="00F26A6F">
        <w:t xml:space="preserve">Le richieste di </w:t>
      </w:r>
      <w:r w:rsidRPr="00F26A6F">
        <w:rPr>
          <w:b/>
          <w:bCs/>
        </w:rPr>
        <w:t>prolungamento del soggiorno</w:t>
      </w:r>
      <w:r w:rsidRPr="00F26A6F">
        <w:t xml:space="preserve"> possono essere</w:t>
      </w:r>
      <w:r w:rsidR="006E7ACE">
        <w:t xml:space="preserve"> eccezionalmente </w:t>
      </w:r>
      <w:r w:rsidRPr="00F26A6F">
        <w:t xml:space="preserve">autorizzate via e-mail al massimo 1 mese prima della fine prevista della mobilità, e vanno sottoscritte dai </w:t>
      </w:r>
      <w:r w:rsidRPr="00F26A6F">
        <w:rPr>
          <w:b/>
          <w:bCs/>
        </w:rPr>
        <w:t>referenti Erasmus</w:t>
      </w:r>
      <w:r w:rsidRPr="00F26A6F">
        <w:t xml:space="preserve"> di entrambe le </w:t>
      </w:r>
      <w:r>
        <w:t>istituzioni accademiche</w:t>
      </w:r>
      <w:r w:rsidRPr="00F26A6F">
        <w:t>.</w:t>
      </w:r>
      <w:r>
        <w:t xml:space="preserve"> </w:t>
      </w:r>
      <w:r w:rsidRPr="00F26A6F">
        <w:t>Il prolungamento del soggiorno non comporta automaticamente l’aumento dell’importo della borsa di studio Erasmus, che dipende dalla disponibilità di fondi d</w:t>
      </w:r>
      <w:r>
        <w:t>ella SSML Carlo Bo</w:t>
      </w:r>
      <w:r w:rsidRPr="00F26A6F">
        <w:t>.</w:t>
      </w:r>
    </w:p>
    <w:p w:rsidR="00F26A6F" w:rsidRDefault="00F26A6F" w:rsidP="00F26A6F"/>
    <w:p w:rsidR="00F26A6F" w:rsidRPr="00F26A6F" w:rsidRDefault="00F26A6F" w:rsidP="00F26A6F">
      <w:pPr>
        <w:rPr>
          <w:b/>
        </w:rPr>
      </w:pPr>
      <w:r w:rsidRPr="00F26A6F">
        <w:rPr>
          <w:b/>
        </w:rPr>
        <w:t>Riduzione</w:t>
      </w:r>
    </w:p>
    <w:p w:rsidR="00F26A6F" w:rsidRPr="00F26A6F" w:rsidRDefault="00F26A6F" w:rsidP="007E07B8">
      <w:pPr>
        <w:jc w:val="both"/>
      </w:pPr>
      <w:r w:rsidRPr="00F26A6F">
        <w:t>Le richieste di </w:t>
      </w:r>
      <w:r w:rsidRPr="00F26A6F">
        <w:rPr>
          <w:b/>
          <w:bCs/>
        </w:rPr>
        <w:t>riduzione</w:t>
      </w:r>
      <w:r w:rsidRPr="00F26A6F">
        <w:t xml:space="preserve"> del soggiorno possono essere autorizzate al massimo 1 mese prima della fine prevista della mobilità all’estero dal </w:t>
      </w:r>
      <w:r w:rsidR="006C193C">
        <w:rPr>
          <w:b/>
          <w:bCs/>
        </w:rPr>
        <w:t>coordinatore</w:t>
      </w:r>
      <w:r w:rsidRPr="00F26A6F">
        <w:rPr>
          <w:b/>
          <w:bCs/>
        </w:rPr>
        <w:t xml:space="preserve"> Erasmus</w:t>
      </w:r>
      <w:r w:rsidRPr="00F26A6F">
        <w:t>. </w:t>
      </w:r>
    </w:p>
    <w:p w:rsidR="00F26A6F" w:rsidRPr="00F26A6F" w:rsidRDefault="00F26A6F" w:rsidP="00F26A6F">
      <w:r w:rsidRPr="00F26A6F">
        <w:t xml:space="preserve">È sufficiente l'autorizzazione via e-mail., che va comunicata dallo studente scrivendo a: </w:t>
      </w:r>
      <w:hyperlink r:id="rId7" w:history="1">
        <w:r w:rsidRPr="006F502F">
          <w:rPr>
            <w:rStyle w:val="Collegamentoipertestuale"/>
            <w:b/>
            <w:bCs/>
          </w:rPr>
          <w:t>erasmus@ssmlcarlobo.it</w:t>
        </w:r>
      </w:hyperlink>
      <w:r w:rsidRPr="00F26A6F">
        <w:t>.</w:t>
      </w:r>
    </w:p>
    <w:p w:rsidR="00F26A6F" w:rsidRPr="00F26A6F" w:rsidRDefault="00F26A6F" w:rsidP="007E07B8">
      <w:pPr>
        <w:jc w:val="both"/>
      </w:pPr>
      <w:r w:rsidRPr="00F26A6F">
        <w:t xml:space="preserve">La riduzione del soggiorno può comportare la </w:t>
      </w:r>
      <w:r w:rsidRPr="00F26A6F">
        <w:rPr>
          <w:b/>
          <w:bCs/>
        </w:rPr>
        <w:t>modifica dell’importo della borsa di studio</w:t>
      </w:r>
      <w:r w:rsidRPr="00F26A6F">
        <w:t xml:space="preserve"> Erasmus percepita, di cui può essere chiesta anche la parziale restituzione.</w:t>
      </w:r>
    </w:p>
    <w:p w:rsidR="003012EF" w:rsidRDefault="00CF5768"/>
    <w:sectPr w:rsidR="003012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00678"/>
    <w:multiLevelType w:val="multilevel"/>
    <w:tmpl w:val="181C6908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056F02"/>
    <w:multiLevelType w:val="multilevel"/>
    <w:tmpl w:val="E81A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A3"/>
    <w:rsid w:val="004F6EAD"/>
    <w:rsid w:val="006C193C"/>
    <w:rsid w:val="006E7ACE"/>
    <w:rsid w:val="007E07B8"/>
    <w:rsid w:val="009534F2"/>
    <w:rsid w:val="00C158FD"/>
    <w:rsid w:val="00CF5768"/>
    <w:rsid w:val="00D650FF"/>
    <w:rsid w:val="00EE68A3"/>
    <w:rsid w:val="00F2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BE7F"/>
  <w15:chartTrackingRefBased/>
  <w15:docId w15:val="{8AB24814-534C-41DB-B369-2ED42DDD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26A6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E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41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21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9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1401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90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2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0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64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146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270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3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5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3259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43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80115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26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31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98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43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325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45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5084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8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0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537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07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9097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30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15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14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90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5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589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86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7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34167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15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8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35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24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51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970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smus@ssmlcarlob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smus@ssmlcarlobo.it," TargetMode="External"/><Relationship Id="rId5" Type="http://schemas.openxmlformats.org/officeDocument/2006/relationships/hyperlink" Target="mailto:erasmus@ssmlcarlob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francesco.orro</dc:creator>
  <cp:keywords/>
  <dc:description/>
  <cp:lastModifiedBy>francesco.orro</cp:lastModifiedBy>
  <cp:revision>5</cp:revision>
  <dcterms:created xsi:type="dcterms:W3CDTF">2019-09-10T11:05:00Z</dcterms:created>
  <dcterms:modified xsi:type="dcterms:W3CDTF">2019-09-10T12:07:00Z</dcterms:modified>
</cp:coreProperties>
</file>